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89"/>
        <w:gridCol w:w="1858"/>
        <w:gridCol w:w="992"/>
        <w:gridCol w:w="1418"/>
        <w:gridCol w:w="1638"/>
        <w:gridCol w:w="913"/>
        <w:gridCol w:w="992"/>
        <w:gridCol w:w="850"/>
      </w:tblGrid>
      <w:tr w:rsidR="00536354" w:rsidTr="00C500CE">
        <w:trPr>
          <w:trHeight w:val="105"/>
        </w:trPr>
        <w:tc>
          <w:tcPr>
            <w:tcW w:w="689" w:type="dxa"/>
            <w:vMerge w:val="restart"/>
          </w:tcPr>
          <w:p w:rsidR="00536354" w:rsidRPr="00121FAA" w:rsidRDefault="00536354" w:rsidP="00C500CE">
            <w:pPr>
              <w:rPr>
                <w:b/>
              </w:rPr>
            </w:pPr>
            <w:proofErr w:type="spellStart"/>
            <w:r w:rsidRPr="00121FAA">
              <w:rPr>
                <w:b/>
              </w:rPr>
              <w:t>Nr</w:t>
            </w:r>
            <w:proofErr w:type="spellEnd"/>
            <w:r w:rsidRPr="00121FAA">
              <w:rPr>
                <w:b/>
              </w:rPr>
              <w:t xml:space="preserve">. </w:t>
            </w:r>
            <w:proofErr w:type="spellStart"/>
            <w:r w:rsidRPr="00121FAA">
              <w:rPr>
                <w:b/>
              </w:rPr>
              <w:t>crt</w:t>
            </w:r>
            <w:proofErr w:type="spellEnd"/>
            <w:r w:rsidRPr="00121FAA">
              <w:rPr>
                <w:b/>
              </w:rPr>
              <w:t>.</w:t>
            </w:r>
          </w:p>
        </w:tc>
        <w:tc>
          <w:tcPr>
            <w:tcW w:w="1858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SPECIA</w:t>
            </w:r>
          </w:p>
        </w:tc>
        <w:tc>
          <w:tcPr>
            <w:tcW w:w="6803" w:type="dxa"/>
            <w:gridSpan w:val="6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PRET/SORTIMENT (LEI/MC) – (FARA TVA)</w:t>
            </w:r>
          </w:p>
        </w:tc>
      </w:tr>
      <w:tr w:rsidR="00536354" w:rsidTr="00C500CE">
        <w:trPr>
          <w:trHeight w:val="165"/>
        </w:trPr>
        <w:tc>
          <w:tcPr>
            <w:tcW w:w="689" w:type="dxa"/>
            <w:vMerge/>
          </w:tcPr>
          <w:p w:rsidR="00536354" w:rsidRPr="00121FAA" w:rsidRDefault="00536354" w:rsidP="00C500CE">
            <w:pPr>
              <w:rPr>
                <w:b/>
              </w:rPr>
            </w:pPr>
          </w:p>
        </w:tc>
        <w:tc>
          <w:tcPr>
            <w:tcW w:w="1858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SORTIMENT</w:t>
            </w:r>
          </w:p>
        </w:tc>
        <w:tc>
          <w:tcPr>
            <w:tcW w:w="992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G1</w:t>
            </w:r>
          </w:p>
        </w:tc>
        <w:tc>
          <w:tcPr>
            <w:tcW w:w="1418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G2 + G3</w:t>
            </w:r>
          </w:p>
        </w:tc>
        <w:tc>
          <w:tcPr>
            <w:tcW w:w="1638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M1+M2+M3</w:t>
            </w:r>
          </w:p>
        </w:tc>
        <w:tc>
          <w:tcPr>
            <w:tcW w:w="913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S</w:t>
            </w:r>
          </w:p>
        </w:tc>
        <w:tc>
          <w:tcPr>
            <w:tcW w:w="992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COAJA</w:t>
            </w:r>
          </w:p>
        </w:tc>
        <w:tc>
          <w:tcPr>
            <w:tcW w:w="850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LEMN FOC</w:t>
            </w:r>
          </w:p>
        </w:tc>
      </w:tr>
      <w:tr w:rsidR="00536354" w:rsidTr="00E51A91">
        <w:trPr>
          <w:trHeight w:val="692"/>
        </w:trPr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1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MOLID, BRAD, LARICE</w:t>
            </w:r>
          </w:p>
        </w:tc>
        <w:tc>
          <w:tcPr>
            <w:tcW w:w="992" w:type="dxa"/>
          </w:tcPr>
          <w:p w:rsidR="00536354" w:rsidRDefault="00536354" w:rsidP="00536354">
            <w:pPr>
              <w:jc w:val="center"/>
            </w:pPr>
            <w:r>
              <w:t>1</w:t>
            </w:r>
            <w:r>
              <w:t>74</w:t>
            </w:r>
          </w:p>
        </w:tc>
        <w:tc>
          <w:tcPr>
            <w:tcW w:w="1418" w:type="dxa"/>
          </w:tcPr>
          <w:p w:rsidR="00536354" w:rsidRDefault="00536354" w:rsidP="00C500CE">
            <w:pPr>
              <w:jc w:val="center"/>
            </w:pPr>
            <w:r>
              <w:t>115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72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35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13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ALTE RASINOASE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110</w:t>
            </w:r>
          </w:p>
        </w:tc>
        <w:tc>
          <w:tcPr>
            <w:tcW w:w="1418" w:type="dxa"/>
          </w:tcPr>
          <w:p w:rsidR="00536354" w:rsidRDefault="00536354" w:rsidP="00C500CE">
            <w:pPr>
              <w:jc w:val="center"/>
            </w:pPr>
            <w:r>
              <w:t>77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44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28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11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FAG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144</w:t>
            </w:r>
          </w:p>
        </w:tc>
        <w:tc>
          <w:tcPr>
            <w:tcW w:w="1418" w:type="dxa"/>
          </w:tcPr>
          <w:p w:rsidR="00536354" w:rsidRDefault="00536354" w:rsidP="00C500CE">
            <w:pPr>
              <w:jc w:val="center"/>
            </w:pPr>
            <w:r>
              <w:t>105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56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33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20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STEJAR, GORUN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312</w:t>
            </w:r>
          </w:p>
        </w:tc>
        <w:tc>
          <w:tcPr>
            <w:tcW w:w="1418" w:type="dxa"/>
          </w:tcPr>
          <w:p w:rsidR="00536354" w:rsidRDefault="00536354" w:rsidP="00C500CE">
            <w:pPr>
              <w:jc w:val="center"/>
            </w:pPr>
            <w:r>
              <w:t>241</w:t>
            </w:r>
          </w:p>
        </w:tc>
        <w:tc>
          <w:tcPr>
            <w:tcW w:w="1638" w:type="dxa"/>
          </w:tcPr>
          <w:p w:rsidR="00536354" w:rsidRDefault="00536354" w:rsidP="00E51A91">
            <w:pPr>
              <w:jc w:val="center"/>
            </w:pPr>
            <w:r>
              <w:t>1</w:t>
            </w:r>
            <w:r w:rsidR="00E51A91">
              <w:t>42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75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19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5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FRASIN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234</w:t>
            </w:r>
          </w:p>
        </w:tc>
        <w:tc>
          <w:tcPr>
            <w:tcW w:w="1418" w:type="dxa"/>
          </w:tcPr>
          <w:p w:rsidR="00536354" w:rsidRDefault="00536354" w:rsidP="00C500CE">
            <w:pPr>
              <w:jc w:val="center"/>
            </w:pPr>
            <w:r>
              <w:t>161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53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31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18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6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PALTIN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269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200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84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34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18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7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CIRES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317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229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114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53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13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8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CARPEN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93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88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43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25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9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SALCAM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159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159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124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80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26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10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ALTE DIVERSE TARI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165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106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58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31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23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11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TEI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141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104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51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33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10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12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ANIN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126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99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54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45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11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13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SALCIE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54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55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41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24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10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14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PLOP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86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61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36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26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12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15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ALTE DIVERSE MOI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86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60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32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22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8</w:t>
            </w:r>
            <w:bookmarkStart w:id="0" w:name="_GoBack"/>
            <w:bookmarkEnd w:id="0"/>
          </w:p>
        </w:tc>
      </w:tr>
    </w:tbl>
    <w:p w:rsidR="00536354" w:rsidRPr="00F14BBE" w:rsidRDefault="00536354" w:rsidP="0053635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354" w:rsidRPr="00F14BBE" w:rsidRDefault="00536354" w:rsidP="005363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BBE">
        <w:rPr>
          <w:rFonts w:ascii="Times New Roman" w:hAnsi="Times New Roman" w:cs="Times New Roman"/>
          <w:b/>
          <w:sz w:val="24"/>
          <w:szCs w:val="24"/>
        </w:rPr>
        <w:t>COEFICIENTUL DE AJUSTARE A PRETULUI DE REFERINTA FUNCTIE DE NATURA PRODUSULUI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972"/>
        <w:gridCol w:w="5103"/>
      </w:tblGrid>
      <w:tr w:rsidR="00536354" w:rsidTr="00C500CE">
        <w:tc>
          <w:tcPr>
            <w:tcW w:w="2972" w:type="dxa"/>
          </w:tcPr>
          <w:p w:rsidR="00536354" w:rsidRPr="00F14BBE" w:rsidRDefault="00536354" w:rsidP="00C500CE">
            <w:pPr>
              <w:rPr>
                <w:b/>
              </w:rPr>
            </w:pPr>
            <w:r w:rsidRPr="00F14BBE">
              <w:rPr>
                <w:b/>
              </w:rPr>
              <w:t>NATURA PRODUSULUI</w:t>
            </w:r>
          </w:p>
        </w:tc>
        <w:tc>
          <w:tcPr>
            <w:tcW w:w="5103" w:type="dxa"/>
          </w:tcPr>
          <w:p w:rsidR="00536354" w:rsidRPr="00F14BBE" w:rsidRDefault="00536354" w:rsidP="00C500CE">
            <w:pPr>
              <w:rPr>
                <w:b/>
              </w:rPr>
            </w:pPr>
            <w:r w:rsidRPr="00F14BBE">
              <w:rPr>
                <w:b/>
              </w:rPr>
              <w:t>COEFICIENT DE AJUSTARE A PRETULUI DE REFERINTA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PRODUSE PRINCIPALE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1,1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PRODUSE SEDUNDARE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0,9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CONSERVARE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0,95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IGIENA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0,8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PRODUSE ACCIDENTALE I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0,85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PRODUSE ACCIDENTALE II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0,75</w:t>
            </w:r>
          </w:p>
        </w:tc>
      </w:tr>
    </w:tbl>
    <w:p w:rsidR="00536354" w:rsidRDefault="00536354" w:rsidP="00536354"/>
    <w:p w:rsidR="00536354" w:rsidRDefault="00536354" w:rsidP="00536354"/>
    <w:p w:rsidR="00536354" w:rsidRPr="00F14BBE" w:rsidRDefault="00536354" w:rsidP="00536354">
      <w:pPr>
        <w:spacing w:after="0"/>
        <w:rPr>
          <w:rFonts w:ascii="Times New Roman" w:hAnsi="Times New Roman" w:cs="Times New Roman"/>
        </w:rPr>
      </w:pPr>
      <w:r>
        <w:t xml:space="preserve">                </w:t>
      </w:r>
      <w:r w:rsidRPr="00F14BBE">
        <w:rPr>
          <w:rFonts w:ascii="Times New Roman" w:hAnsi="Times New Roman" w:cs="Times New Roman"/>
        </w:rPr>
        <w:t>INITIATOR                                                                                   CONTRASEMNEAZA</w:t>
      </w:r>
    </w:p>
    <w:p w:rsidR="00536354" w:rsidRPr="00F14BBE" w:rsidRDefault="00536354" w:rsidP="00536354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     PRIMAR                                                                                       SECRETAR DELEGAT</w:t>
      </w:r>
    </w:p>
    <w:p w:rsidR="00536354" w:rsidRPr="00F14BBE" w:rsidRDefault="00536354" w:rsidP="00536354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VISA IONEL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F14BBE">
        <w:rPr>
          <w:rFonts w:ascii="Times New Roman" w:hAnsi="Times New Roman" w:cs="Times New Roman"/>
        </w:rPr>
        <w:t xml:space="preserve"> IEZSENSZKI DALMA - ERJSEBET</w:t>
      </w:r>
    </w:p>
    <w:p w:rsidR="008C1122" w:rsidRDefault="008C1122"/>
    <w:sectPr w:rsidR="008C1122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AE5" w:rsidRDefault="00D70AE5" w:rsidP="00536354">
      <w:pPr>
        <w:spacing w:after="0" w:line="240" w:lineRule="auto"/>
      </w:pPr>
      <w:r>
        <w:separator/>
      </w:r>
    </w:p>
  </w:endnote>
  <w:endnote w:type="continuationSeparator" w:id="0">
    <w:p w:rsidR="00D70AE5" w:rsidRDefault="00D70AE5" w:rsidP="0053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AE5" w:rsidRDefault="00D70AE5" w:rsidP="00536354">
      <w:pPr>
        <w:spacing w:after="0" w:line="240" w:lineRule="auto"/>
      </w:pPr>
      <w:r>
        <w:separator/>
      </w:r>
    </w:p>
  </w:footnote>
  <w:footnote w:type="continuationSeparator" w:id="0">
    <w:p w:rsidR="00D70AE5" w:rsidRDefault="00D70AE5" w:rsidP="00536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Pr="00F14BBE" w:rsidRDefault="00D70AE5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</w:t>
    </w:r>
    <w:r w:rsidR="00536354">
      <w:rPr>
        <w:rFonts w:ascii="Times New Roman" w:hAnsi="Times New Roman" w:cs="Times New Roman"/>
        <w:sz w:val="24"/>
        <w:szCs w:val="24"/>
      </w:rPr>
      <w:t xml:space="preserve">             ANEXA NR. 3</w:t>
    </w:r>
    <w:r>
      <w:rPr>
        <w:rFonts w:ascii="Times New Roman" w:hAnsi="Times New Roman" w:cs="Times New Roman"/>
        <w:sz w:val="24"/>
        <w:szCs w:val="24"/>
      </w:rPr>
      <w:t xml:space="preserve"> LA PH</w:t>
    </w:r>
    <w:r w:rsidRPr="00F14BBE">
      <w:rPr>
        <w:rFonts w:ascii="Times New Roman" w:hAnsi="Times New Roman" w:cs="Times New Roman"/>
        <w:sz w:val="24"/>
        <w:szCs w:val="24"/>
      </w:rPr>
      <w:t xml:space="preserve">                      </w:t>
    </w:r>
    <w:r>
      <w:rPr>
        <w:rFonts w:ascii="Times New Roman" w:hAnsi="Times New Roman" w:cs="Times New Roman"/>
        <w:sz w:val="24"/>
        <w:szCs w:val="24"/>
      </w:rPr>
      <w:t xml:space="preserve">                       </w:t>
    </w:r>
  </w:p>
  <w:p w:rsidR="00F14BBE" w:rsidRPr="00F14BBE" w:rsidRDefault="00D70AE5">
    <w:pPr>
      <w:pStyle w:val="Antet"/>
      <w:rPr>
        <w:rFonts w:ascii="Times New Roman" w:hAnsi="Times New Roman" w:cs="Times New Roman"/>
        <w:sz w:val="24"/>
        <w:szCs w:val="24"/>
      </w:rPr>
    </w:pPr>
  </w:p>
  <w:p w:rsidR="00F14BBE" w:rsidRPr="00F14BBE" w:rsidRDefault="00D70AE5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R.P.L. OCOLUL SILVIC DEALUL SIBIULUI R.A. </w:t>
    </w:r>
  </w:p>
  <w:p w:rsidR="00F14BBE" w:rsidRPr="00F14BBE" w:rsidRDefault="00D70AE5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</w:p>
  <w:p w:rsidR="00F14BBE" w:rsidRPr="00F14BBE" w:rsidRDefault="00D70AE5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PRETURILE DE REFERINTA PE SPECII, PE GRADE DE ACCESIBILITATE SI PE SORTIMENTE</w:t>
    </w:r>
  </w:p>
  <w:p w:rsidR="00F14BBE" w:rsidRPr="00F14BBE" w:rsidRDefault="00D70AE5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 xml:space="preserve">GRAD DE ACCESIBILITATE PESTE </w:t>
    </w:r>
    <w:r w:rsidR="00536354">
      <w:rPr>
        <w:rFonts w:ascii="Times New Roman" w:hAnsi="Times New Roman" w:cs="Times New Roman"/>
        <w:b/>
        <w:sz w:val="24"/>
        <w:szCs w:val="24"/>
      </w:rPr>
      <w:t>501 - 1000</w:t>
    </w:r>
    <w:r w:rsidRPr="00F14BBE">
      <w:rPr>
        <w:rFonts w:ascii="Times New Roman" w:hAnsi="Times New Roman" w:cs="Times New Roman"/>
        <w:b/>
        <w:sz w:val="24"/>
        <w:szCs w:val="24"/>
      </w:rPr>
      <w:t xml:space="preserve"> M</w:t>
    </w:r>
  </w:p>
  <w:p w:rsidR="00F14BBE" w:rsidRDefault="00D70AE5">
    <w:pPr>
      <w:pStyle w:val="Antet"/>
    </w:pPr>
  </w:p>
  <w:p w:rsidR="00F14BBE" w:rsidRDefault="00D70AE5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EC"/>
    <w:rsid w:val="004825EC"/>
    <w:rsid w:val="00536354"/>
    <w:rsid w:val="008C1122"/>
    <w:rsid w:val="00D70AE5"/>
    <w:rsid w:val="00E5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B6F2CF-5FAC-4915-87BA-EFFEB05B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35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536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536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36354"/>
  </w:style>
  <w:style w:type="paragraph" w:styleId="Subsol">
    <w:name w:val="footer"/>
    <w:basedOn w:val="Normal"/>
    <w:link w:val="SubsolCaracter"/>
    <w:uiPriority w:val="99"/>
    <w:unhideWhenUsed/>
    <w:rsid w:val="00536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36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2</cp:revision>
  <dcterms:created xsi:type="dcterms:W3CDTF">2016-11-23T12:02:00Z</dcterms:created>
  <dcterms:modified xsi:type="dcterms:W3CDTF">2016-11-23T12:23:00Z</dcterms:modified>
</cp:coreProperties>
</file>